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70" w:rsidRPr="00160970" w:rsidRDefault="00160970" w:rsidP="00160970">
      <w:pPr>
        <w:pStyle w:val="ConsPlusNormal"/>
        <w:outlineLvl w:val="0"/>
      </w:pPr>
    </w:p>
    <w:p w:rsidR="00160970" w:rsidRPr="00160970" w:rsidRDefault="00160970" w:rsidP="00160970">
      <w:pPr>
        <w:pStyle w:val="ConsPlusTitle"/>
        <w:jc w:val="center"/>
        <w:outlineLvl w:val="0"/>
      </w:pPr>
      <w:r w:rsidRPr="00160970">
        <w:t>ПРАВИТЕЛЬСТВО РОССИЙСКОЙ ФЕДЕРАЦИИ</w:t>
      </w:r>
    </w:p>
    <w:p w:rsidR="00160970" w:rsidRPr="00160970" w:rsidRDefault="00160970" w:rsidP="00160970">
      <w:pPr>
        <w:pStyle w:val="ConsPlusTitle"/>
        <w:jc w:val="center"/>
      </w:pPr>
    </w:p>
    <w:p w:rsidR="00160970" w:rsidRPr="00160970" w:rsidRDefault="00160970" w:rsidP="00160970">
      <w:pPr>
        <w:pStyle w:val="ConsPlusTitle"/>
        <w:jc w:val="center"/>
      </w:pPr>
      <w:r w:rsidRPr="00160970">
        <w:t>ПОСТАНОВЛЕНИЕ</w:t>
      </w:r>
    </w:p>
    <w:p w:rsidR="00160970" w:rsidRPr="00160970" w:rsidRDefault="00160970" w:rsidP="00160970">
      <w:pPr>
        <w:pStyle w:val="ConsPlusTitle"/>
        <w:jc w:val="center"/>
      </w:pPr>
      <w:r w:rsidRPr="00160970">
        <w:t xml:space="preserve">от 29 сентября 2017 г. </w:t>
      </w:r>
      <w:r>
        <w:t>№</w:t>
      </w:r>
      <w:r w:rsidRPr="00160970">
        <w:t xml:space="preserve"> 1182</w:t>
      </w:r>
    </w:p>
    <w:p w:rsidR="00160970" w:rsidRPr="00160970" w:rsidRDefault="00160970" w:rsidP="00160970">
      <w:pPr>
        <w:pStyle w:val="ConsPlusTitle"/>
        <w:jc w:val="center"/>
      </w:pPr>
    </w:p>
    <w:p w:rsidR="00160970" w:rsidRPr="00160970" w:rsidRDefault="00160970" w:rsidP="00160970">
      <w:pPr>
        <w:pStyle w:val="ConsPlusTitle"/>
        <w:jc w:val="center"/>
      </w:pPr>
      <w:r w:rsidRPr="00160970">
        <w:t>ОБ УТВЕРЖДЕНИИ ПРАВИЛ ПРЕДОСТАВЛЕНИЯ В 2017 ГОДУ СУБСИДИИ</w:t>
      </w:r>
      <w:r>
        <w:t xml:space="preserve"> </w:t>
      </w:r>
      <w:r w:rsidRPr="00160970">
        <w:t>ИЗ ФЕДЕРАЛЬНОГО БЮДЖЕТА БЮДЖЕТУ РЕСПУБЛИКИ КОМИ ЗА СЧЕТ</w:t>
      </w:r>
      <w:r>
        <w:t xml:space="preserve"> </w:t>
      </w:r>
      <w:r w:rsidRPr="00160970">
        <w:t>СРЕДСТВ РЕЗЕРВНОГО ФОНДА ПРАВИТЕЛЬСТВА РОССИЙСКОЙ ФЕДЕРАЦИИ</w:t>
      </w:r>
      <w:r>
        <w:t xml:space="preserve"> </w:t>
      </w:r>
      <w:r w:rsidRPr="00160970">
        <w:t>В ЦЕЛЯХ СОФИНАНСИРОВАНИЯ РАСХОДНЫХ ОБЯЗАТЕЛЬСТВ РЕСПУБЛИКИ</w:t>
      </w:r>
    </w:p>
    <w:p w:rsidR="00160970" w:rsidRPr="00160970" w:rsidRDefault="00160970" w:rsidP="00160970">
      <w:pPr>
        <w:pStyle w:val="ConsPlusTitle"/>
        <w:jc w:val="center"/>
      </w:pPr>
      <w:r w:rsidRPr="00160970">
        <w:t>КОМИ, СВЯЗАННЫХ С ОРГАНИЗАЦИЕЙ ПРОВЕДЕНИЯ VI СЪЕЗДА</w:t>
      </w:r>
    </w:p>
    <w:p w:rsidR="00160970" w:rsidRPr="00160970" w:rsidRDefault="00160970" w:rsidP="00160970">
      <w:pPr>
        <w:pStyle w:val="ConsPlusTitle"/>
        <w:jc w:val="center"/>
      </w:pPr>
      <w:r w:rsidRPr="00160970">
        <w:t>ФИННО-УГОРСКИХ НАРОДОВ РОССИЙСКОЙ ФЕДЕРАЦИИ</w:t>
      </w:r>
    </w:p>
    <w:p w:rsidR="00160970" w:rsidRDefault="00160970" w:rsidP="00160970">
      <w:pPr>
        <w:pStyle w:val="ConsPlusNormal"/>
        <w:jc w:val="center"/>
      </w:pPr>
    </w:p>
    <w:p w:rsidR="00160970" w:rsidRPr="00160970" w:rsidRDefault="00160970" w:rsidP="00160970">
      <w:pPr>
        <w:pStyle w:val="ConsPlusNormal"/>
        <w:jc w:val="center"/>
      </w:pP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Правительство Российской Федерации постановляет: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 xml:space="preserve">1. Утвердить прилагаемые </w:t>
      </w:r>
      <w:hyperlink w:anchor="P30" w:history="1">
        <w:r w:rsidRPr="00160970">
          <w:t>Правила</w:t>
        </w:r>
      </w:hyperlink>
      <w:r w:rsidRPr="00160970">
        <w:t xml:space="preserve"> предоставления в 2017 году субсидии из федерального бюджета бюджету Республики Коми за счет средств резервного фонда Правительства Российской Федерации в целях </w:t>
      </w:r>
      <w:proofErr w:type="spellStart"/>
      <w:r w:rsidRPr="00160970">
        <w:t>софинансирования</w:t>
      </w:r>
      <w:proofErr w:type="spellEnd"/>
      <w:r w:rsidRPr="00160970">
        <w:t xml:space="preserve"> расходных обязательств Республики Коми, связанных с организацией проведения VI Съезда финно-угорских народов Российской Федерации.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 xml:space="preserve">2. Федеральному агентству по делам национальностей заключить с Правительством Республики Коми соглашение о предоставлении в 2017 году субсидии из федерального бюджета бюджету Республики Коми, предусмотренное </w:t>
      </w:r>
      <w:hyperlink w:anchor="P30" w:history="1">
        <w:r w:rsidRPr="00160970">
          <w:t>Правилами</w:t>
        </w:r>
      </w:hyperlink>
      <w:r w:rsidRPr="00160970">
        <w:t>, утвержденными настоящим постановлением.</w:t>
      </w:r>
    </w:p>
    <w:p w:rsidR="00160970" w:rsidRDefault="00160970" w:rsidP="00160970">
      <w:pPr>
        <w:pStyle w:val="ConsPlusNormal"/>
        <w:ind w:firstLine="540"/>
        <w:jc w:val="both"/>
      </w:pPr>
    </w:p>
    <w:p w:rsidR="00160970" w:rsidRPr="00160970" w:rsidRDefault="00160970" w:rsidP="00160970">
      <w:pPr>
        <w:pStyle w:val="ConsPlusNormal"/>
        <w:ind w:firstLine="540"/>
        <w:jc w:val="both"/>
      </w:pPr>
    </w:p>
    <w:p w:rsidR="00160970" w:rsidRPr="00160970" w:rsidRDefault="00160970" w:rsidP="00160970">
      <w:pPr>
        <w:pStyle w:val="ConsPlusNormal"/>
        <w:jc w:val="right"/>
      </w:pPr>
      <w:r w:rsidRPr="00160970">
        <w:t>Председатель Правительства</w:t>
      </w:r>
    </w:p>
    <w:p w:rsidR="00160970" w:rsidRPr="00160970" w:rsidRDefault="00160970" w:rsidP="00160970">
      <w:pPr>
        <w:pStyle w:val="ConsPlusNormal"/>
        <w:jc w:val="right"/>
      </w:pPr>
      <w:r w:rsidRPr="00160970">
        <w:t>Российской Федерации</w:t>
      </w:r>
    </w:p>
    <w:p w:rsidR="00160970" w:rsidRPr="00160970" w:rsidRDefault="00160970" w:rsidP="00160970">
      <w:pPr>
        <w:pStyle w:val="ConsPlusNormal"/>
        <w:jc w:val="right"/>
      </w:pPr>
      <w:r w:rsidRPr="00160970">
        <w:t>Д.МЕДВЕДЕВ</w:t>
      </w:r>
    </w:p>
    <w:p w:rsidR="00160970" w:rsidRPr="00160970" w:rsidRDefault="00160970" w:rsidP="00160970">
      <w:pPr>
        <w:pStyle w:val="ConsPlusNormal"/>
        <w:jc w:val="right"/>
      </w:pPr>
    </w:p>
    <w:p w:rsidR="00160970" w:rsidRPr="00160970" w:rsidRDefault="00160970" w:rsidP="00160970">
      <w:pPr>
        <w:pStyle w:val="ConsPlusNormal"/>
        <w:jc w:val="right"/>
      </w:pPr>
    </w:p>
    <w:p w:rsidR="00160970" w:rsidRPr="00160970" w:rsidRDefault="00160970" w:rsidP="00160970">
      <w:pPr>
        <w:pStyle w:val="ConsPlusNormal"/>
        <w:jc w:val="right"/>
      </w:pPr>
    </w:p>
    <w:p w:rsidR="00160970" w:rsidRP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  <w:r>
        <w:t xml:space="preserve">     </w:t>
      </w: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Default="00160970" w:rsidP="00160970">
      <w:pPr>
        <w:pStyle w:val="ConsPlusNormal"/>
        <w:jc w:val="right"/>
      </w:pPr>
    </w:p>
    <w:p w:rsidR="00160970" w:rsidRPr="00160970" w:rsidRDefault="00160970" w:rsidP="00160970">
      <w:pPr>
        <w:pStyle w:val="ConsPlusNormal"/>
        <w:jc w:val="right"/>
        <w:outlineLvl w:val="0"/>
      </w:pPr>
      <w:r w:rsidRPr="00160970">
        <w:lastRenderedPageBreak/>
        <w:t>Утверждены</w:t>
      </w:r>
    </w:p>
    <w:p w:rsidR="00160970" w:rsidRPr="00160970" w:rsidRDefault="00160970" w:rsidP="00160970">
      <w:pPr>
        <w:pStyle w:val="ConsPlusNormal"/>
        <w:jc w:val="right"/>
      </w:pPr>
      <w:r w:rsidRPr="00160970">
        <w:t>постановлением Правительства</w:t>
      </w:r>
    </w:p>
    <w:p w:rsidR="00160970" w:rsidRPr="00160970" w:rsidRDefault="00160970" w:rsidP="00160970">
      <w:pPr>
        <w:pStyle w:val="ConsPlusNormal"/>
        <w:jc w:val="right"/>
      </w:pPr>
      <w:r w:rsidRPr="00160970">
        <w:t>Российской Федерации</w:t>
      </w:r>
    </w:p>
    <w:p w:rsidR="00160970" w:rsidRPr="00160970" w:rsidRDefault="00160970" w:rsidP="00160970">
      <w:pPr>
        <w:pStyle w:val="ConsPlusNormal"/>
        <w:jc w:val="right"/>
      </w:pPr>
      <w:r w:rsidRPr="00160970">
        <w:t xml:space="preserve">от 29 сентября 2017 г. </w:t>
      </w:r>
      <w:r>
        <w:t>№</w:t>
      </w:r>
      <w:r w:rsidRPr="00160970">
        <w:t xml:space="preserve"> 1182</w:t>
      </w:r>
    </w:p>
    <w:p w:rsidR="00160970" w:rsidRPr="00160970" w:rsidRDefault="00160970" w:rsidP="00160970">
      <w:pPr>
        <w:pStyle w:val="ConsPlusNormal"/>
        <w:jc w:val="center"/>
      </w:pPr>
    </w:p>
    <w:p w:rsidR="00160970" w:rsidRPr="00160970" w:rsidRDefault="00160970" w:rsidP="00160970">
      <w:pPr>
        <w:pStyle w:val="ConsPlusTitle"/>
        <w:jc w:val="center"/>
      </w:pPr>
      <w:bookmarkStart w:id="0" w:name="P30"/>
      <w:bookmarkEnd w:id="0"/>
      <w:r w:rsidRPr="00160970">
        <w:t>ПРАВИЛА</w:t>
      </w:r>
      <w:r>
        <w:t xml:space="preserve"> </w:t>
      </w:r>
      <w:r w:rsidRPr="00160970">
        <w:t>ПРЕДОСТАВЛЕНИЯ В 2017 ГОДУ СУБСИДИИ ИЗ ФЕДЕРАЛЬНОГО БЮДЖЕТА</w:t>
      </w:r>
      <w:r>
        <w:t xml:space="preserve"> </w:t>
      </w:r>
      <w:r w:rsidRPr="00160970">
        <w:t>БЮДЖЕТУ РЕСПУБЛИКИ КОМИ ЗА СЧЕТ СРЕДСТВ РЕЗЕРВНОГО ФОНДА</w:t>
      </w:r>
      <w:r>
        <w:t xml:space="preserve"> </w:t>
      </w:r>
      <w:r w:rsidRPr="00160970">
        <w:t>ПРАВИТЕЛЬСТВА РОССИЙСКОЙ ФЕДЕРАЦИИ В ЦЕЛЯХ СОФИНАНСИРОВАНИЯ</w:t>
      </w:r>
    </w:p>
    <w:p w:rsidR="00160970" w:rsidRPr="00160970" w:rsidRDefault="00160970" w:rsidP="00160970">
      <w:pPr>
        <w:pStyle w:val="ConsPlusTitle"/>
        <w:jc w:val="center"/>
      </w:pPr>
      <w:r w:rsidRPr="00160970">
        <w:t>РАСХОДНЫХ ОБЯЗАТЕЛЬСТВ РЕСПУБЛИКИ КОМИ, СВЯЗАННЫХ</w:t>
      </w:r>
    </w:p>
    <w:p w:rsidR="00160970" w:rsidRPr="00160970" w:rsidRDefault="00160970" w:rsidP="00160970">
      <w:pPr>
        <w:pStyle w:val="ConsPlusTitle"/>
        <w:jc w:val="center"/>
      </w:pPr>
      <w:r w:rsidRPr="00160970">
        <w:t>С ОРГАНИЗАЦИЕЙ ПРОВЕДЕНИЯ VI СЪЕЗДА ФИННО-УГОРСКИХ НАРОДОВ</w:t>
      </w:r>
      <w:r>
        <w:t xml:space="preserve"> </w:t>
      </w:r>
      <w:bookmarkStart w:id="1" w:name="_GoBack"/>
      <w:bookmarkEnd w:id="1"/>
      <w:r w:rsidRPr="00160970">
        <w:t>РОССИЙСКОЙ ФЕДЕРАЦИИ</w:t>
      </w:r>
    </w:p>
    <w:p w:rsidR="00160970" w:rsidRPr="00160970" w:rsidRDefault="00160970" w:rsidP="00160970">
      <w:pPr>
        <w:pStyle w:val="ConsPlusNormal"/>
        <w:jc w:val="center"/>
      </w:pPr>
    </w:p>
    <w:p w:rsidR="00160970" w:rsidRPr="00160970" w:rsidRDefault="00160970" w:rsidP="00160970">
      <w:pPr>
        <w:pStyle w:val="ConsPlusNormal"/>
        <w:ind w:firstLine="540"/>
        <w:jc w:val="both"/>
      </w:pPr>
      <w:bookmarkStart w:id="2" w:name="P38"/>
      <w:bookmarkEnd w:id="2"/>
      <w:r w:rsidRPr="00160970">
        <w:t xml:space="preserve">1. Настоящие Правила устанавливают цели, условия и порядок предоставления в 2017 году субсидии из федерального бюджета бюджету Республики Коми за счет средств резервного фонда Правительства Российской Федерации для оказания дополнительной финансовой помощи на </w:t>
      </w:r>
      <w:proofErr w:type="spellStart"/>
      <w:r w:rsidRPr="00160970">
        <w:t>софинансирование</w:t>
      </w:r>
      <w:proofErr w:type="spellEnd"/>
      <w:r w:rsidRPr="00160970">
        <w:t xml:space="preserve"> расходных обязательств Республики Коми, связанных с организацией проведения VI Съезда финно-угорских народов Российской Федерации (далее соответственно - мероприятие, субсидия).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 xml:space="preserve">2. Субсидия предоставляется бюджету Республики Коми в пределах бюджетных ассигнований из резервного фонда Правительства Российской Федерации, предусмотренных в 2017 году Федеральному агентству по делам национальностей на цели, предусмотренные </w:t>
      </w:r>
      <w:hyperlink w:anchor="P38" w:history="1">
        <w:r w:rsidRPr="00160970">
          <w:t>пунктом 1</w:t>
        </w:r>
      </w:hyperlink>
      <w:r w:rsidRPr="00160970">
        <w:t xml:space="preserve"> настоящих Правил.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 xml:space="preserve">3. Предельный уровень </w:t>
      </w:r>
      <w:proofErr w:type="spellStart"/>
      <w:r w:rsidRPr="00160970">
        <w:t>софинансирования</w:t>
      </w:r>
      <w:proofErr w:type="spellEnd"/>
      <w:r w:rsidRPr="00160970">
        <w:t xml:space="preserve"> расходных обязательств Республики Коми, в целях </w:t>
      </w:r>
      <w:proofErr w:type="spellStart"/>
      <w:r w:rsidRPr="00160970">
        <w:t>софинансирования</w:t>
      </w:r>
      <w:proofErr w:type="spellEnd"/>
      <w:r w:rsidRPr="00160970">
        <w:t xml:space="preserve"> которых предоставляется субсидия, устанавливается в размере 49 процентов.</w:t>
      </w:r>
    </w:p>
    <w:p w:rsidR="00160970" w:rsidRPr="00160970" w:rsidRDefault="00160970" w:rsidP="00160970">
      <w:pPr>
        <w:pStyle w:val="ConsPlusNormal"/>
        <w:ind w:firstLine="540"/>
        <w:jc w:val="both"/>
      </w:pPr>
      <w:bookmarkStart w:id="3" w:name="P41"/>
      <w:bookmarkEnd w:id="3"/>
      <w:r w:rsidRPr="00160970">
        <w:t>4. Субсидия предоставляется на следующих условиях: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а) подтверждение наличия в бюджете Республики Коми бюджетных ассигнований на реализацию мероприятия (выписка из Закона Республики Коми "О республиканском бюджете Республики Коми на 2017 год и плановый период 2018 и 2019 годов" и (или) сводной бюджетной росписи бюджета Республики Коми);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б) наличие обязательства Республики Коми по реализации мероприятия в 2017 году.</w:t>
      </w:r>
    </w:p>
    <w:p w:rsidR="00160970" w:rsidRPr="00160970" w:rsidRDefault="00160970" w:rsidP="00160970">
      <w:pPr>
        <w:pStyle w:val="ConsPlusNormal"/>
        <w:ind w:firstLine="540"/>
        <w:jc w:val="both"/>
      </w:pPr>
      <w:bookmarkStart w:id="4" w:name="P44"/>
      <w:bookmarkEnd w:id="4"/>
      <w:r w:rsidRPr="00160970">
        <w:t>5. Субсидия предоставляется на основании соглашения о предоставлении в 2017 году субсидии из федерального бюджета бюджету Республики Коми, заключенного между Федеральным агентством по делам национальностей и Правительством Республики Коми (далее - соглашение), в котором предусматриваются: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а) размер предоставляемой субсидии, но не более 8931,6 тыс. рублей;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б) целевое назначение субсидии, соответствующее целям реализации мероприятия;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в) обязательство Правительства Республики Коми по фактическому освоению средств;</w:t>
      </w:r>
    </w:p>
    <w:p w:rsidR="00160970" w:rsidRPr="00160970" w:rsidRDefault="00160970" w:rsidP="00160970">
      <w:pPr>
        <w:pStyle w:val="ConsPlusNormal"/>
        <w:ind w:firstLine="540"/>
        <w:jc w:val="both"/>
      </w:pPr>
      <w:bookmarkStart w:id="5" w:name="P48"/>
      <w:bookmarkEnd w:id="5"/>
      <w:r w:rsidRPr="00160970">
        <w:lastRenderedPageBreak/>
        <w:t>г) показатель результативности использования субсидии - участие не менее 3,2 тыс. человек в мероприятии;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 xml:space="preserve">д) условия расторжения соглашения, включая условие его одностороннего расторжения Федеральным агентством по делам национальностей, и возврата средств в доход федерального бюджета в случае </w:t>
      </w:r>
      <w:proofErr w:type="spellStart"/>
      <w:r w:rsidRPr="00160970">
        <w:t>недостижения</w:t>
      </w:r>
      <w:proofErr w:type="spellEnd"/>
      <w:r w:rsidRPr="00160970">
        <w:t xml:space="preserve"> показателя результативности, предусмотренного </w:t>
      </w:r>
      <w:hyperlink w:anchor="P48" w:history="1">
        <w:r w:rsidRPr="00160970">
          <w:t>подпунктом "г"</w:t>
        </w:r>
      </w:hyperlink>
      <w:r w:rsidRPr="00160970">
        <w:t xml:space="preserve"> настоящего пункта;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е) порядок, сроки и формы представления отчетности об исполнении обязательств по соглашению;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ж) перечень документов, представляемых субъектом Российской Федерации для получения субсидии;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з) порядок осуществления контроля за выполнением субъектом Российской Федерации обязательств, предусмотренных соглашением, а также согласие субъекта Российской Федерации на проведение Федеральным агентством по делам национальностей выездных проверок;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и) ответственность сторон за нарушение условий соглашения;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к) условие о вступлении в силу соглашения.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6.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Республики Коми.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7. Информация о размере и сроке перечисления субсидии учитывается Федеральным агентством по делам национальностей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160970" w:rsidRPr="00160970" w:rsidRDefault="00160970" w:rsidP="00160970">
      <w:pPr>
        <w:pStyle w:val="ConsPlusNormal"/>
        <w:ind w:firstLine="540"/>
        <w:jc w:val="both"/>
      </w:pPr>
      <w:bookmarkStart w:id="6" w:name="P57"/>
      <w:bookmarkEnd w:id="6"/>
      <w:r w:rsidRPr="00160970">
        <w:t>8. Правительство Республики Коми представляет в Федеральное агентство по делам национальностей отчет об исполнении обязательств, предусмотренных соглашением, в порядке, сроки и по форме, которые установлены соглашением.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 xml:space="preserve">9. Правительство Республики Коми в соответствии с законодательством Российской Федерации несет ответственность за нецелевое использование субсидии и достоверность сведений, содержащихся в документах, представляемых в соответствии с </w:t>
      </w:r>
      <w:hyperlink w:anchor="P41" w:history="1">
        <w:r w:rsidRPr="00160970">
          <w:t>пунктами 4</w:t>
        </w:r>
      </w:hyperlink>
      <w:r w:rsidRPr="00160970">
        <w:t xml:space="preserve">, </w:t>
      </w:r>
      <w:hyperlink w:anchor="P44" w:history="1">
        <w:r w:rsidRPr="00160970">
          <w:t>5</w:t>
        </w:r>
      </w:hyperlink>
      <w:r w:rsidRPr="00160970">
        <w:t xml:space="preserve"> и </w:t>
      </w:r>
      <w:hyperlink w:anchor="P57" w:history="1">
        <w:r w:rsidRPr="00160970">
          <w:t>8</w:t>
        </w:r>
      </w:hyperlink>
      <w:r w:rsidRPr="00160970">
        <w:t xml:space="preserve"> настоящих Правил.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 xml:space="preserve">10. В случае неисполнения обязательств Республикой Коми по достижению показателя результативности, предусмотренного </w:t>
      </w:r>
      <w:hyperlink w:anchor="P48" w:history="1">
        <w:r w:rsidRPr="00160970">
          <w:t>подпунктом "г" пункта 5</w:t>
        </w:r>
      </w:hyperlink>
      <w:r w:rsidRPr="00160970">
        <w:t xml:space="preserve"> настоящих Правил, субсидия, предоставленная в рамках соглашения, подлежит взысканию в полном объеме в доход федерального бюджета в соответствии с бюджетным законодательством Российской Федерации.</w:t>
      </w:r>
    </w:p>
    <w:p w:rsidR="00160970" w:rsidRPr="00160970" w:rsidRDefault="00160970" w:rsidP="00160970">
      <w:pPr>
        <w:pStyle w:val="ConsPlusNormal"/>
        <w:ind w:firstLine="540"/>
        <w:jc w:val="both"/>
      </w:pPr>
      <w:r w:rsidRPr="00160970">
        <w:t>11. Контроль за соблюдением Республикой Коми условий предоставления субсидии осуществляют Федеральное агентство по делам национальностей и федеральный орган исполнительной власти, осуществляющий функции по контролю и надзору в финансово-бюджетной сфере.</w:t>
      </w:r>
    </w:p>
    <w:p w:rsidR="00160970" w:rsidRPr="00160970" w:rsidRDefault="00160970" w:rsidP="00160970">
      <w:pPr>
        <w:pStyle w:val="ConsPlusNormal"/>
        <w:ind w:firstLine="540"/>
        <w:jc w:val="both"/>
      </w:pPr>
    </w:p>
    <w:p w:rsidR="00160970" w:rsidRPr="00160970" w:rsidRDefault="00160970" w:rsidP="00160970">
      <w:pPr>
        <w:pStyle w:val="ConsPlusNormal"/>
        <w:ind w:firstLine="540"/>
        <w:jc w:val="both"/>
      </w:pPr>
    </w:p>
    <w:p w:rsidR="00160970" w:rsidRPr="00160970" w:rsidRDefault="00160970" w:rsidP="0016097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325BE" w:rsidRPr="00160970" w:rsidRDefault="00F325BE" w:rsidP="00160970"/>
    <w:sectPr w:rsidR="00F325BE" w:rsidRPr="00160970" w:rsidSect="00F355D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0"/>
    <w:rsid w:val="00160970"/>
    <w:rsid w:val="00167978"/>
    <w:rsid w:val="006E1A74"/>
    <w:rsid w:val="00F325BE"/>
    <w:rsid w:val="00F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0F5"/>
  <w15:chartTrackingRefBased/>
  <w15:docId w15:val="{27FE75CC-AF44-427C-B8E1-4530DFF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70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60970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6097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2018-02-01T10:36:00Z</dcterms:created>
  <dcterms:modified xsi:type="dcterms:W3CDTF">2018-02-01T10:37:00Z</dcterms:modified>
</cp:coreProperties>
</file>